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452051" w:rsidRDefault="00FF63BB" w:rsidP="004A0832">
      <w:pPr>
        <w:pStyle w:val="a4"/>
        <w:spacing w:before="0" w:beforeAutospacing="0" w:after="0"/>
        <w:ind w:left="5529"/>
        <w:jc w:val="center"/>
        <w:rPr>
          <w:sz w:val="28"/>
          <w:szCs w:val="28"/>
        </w:rPr>
      </w:pPr>
      <w:r w:rsidRPr="00452051">
        <w:rPr>
          <w:sz w:val="28"/>
          <w:szCs w:val="28"/>
        </w:rPr>
        <w:t xml:space="preserve">Приложение </w:t>
      </w:r>
      <w:r w:rsidR="00593059">
        <w:rPr>
          <w:sz w:val="28"/>
          <w:szCs w:val="28"/>
        </w:rPr>
        <w:t>№ 1</w:t>
      </w:r>
    </w:p>
    <w:p w:rsidR="00FF63BB" w:rsidRPr="00452051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452051" w:rsidRDefault="00FF63BB" w:rsidP="004A0832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5A60C2" w:rsidRPr="00452051" w:rsidRDefault="00573702" w:rsidP="00C75B53">
      <w:pPr>
        <w:spacing w:after="0" w:line="240" w:lineRule="auto"/>
        <w:ind w:left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14.04.2022 № 59</w:t>
      </w:r>
      <w:bookmarkStart w:id="0" w:name="_GoBack"/>
      <w:bookmarkEnd w:id="0"/>
    </w:p>
    <w:p w:rsidR="00A14EC0" w:rsidRPr="00452051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D5965" w:rsidRDefault="004A0832" w:rsidP="00133A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2051">
        <w:rPr>
          <w:rFonts w:ascii="Times New Roman" w:hAnsi="Times New Roman" w:cs="Times New Roman"/>
          <w:b/>
          <w:sz w:val="28"/>
          <w:szCs w:val="28"/>
        </w:rPr>
        <w:t xml:space="preserve">ОПОВЕЩЕНИЕ </w:t>
      </w:r>
      <w:r w:rsidR="008C0A99" w:rsidRPr="008C0A99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133A26" w:rsidRPr="00133A26">
        <w:rPr>
          <w:rFonts w:ascii="Times New Roman" w:hAnsi="Times New Roman" w:cs="Times New Roman"/>
          <w:b/>
          <w:sz w:val="28"/>
          <w:szCs w:val="28"/>
        </w:rPr>
        <w:t xml:space="preserve">ОБЩЕСТВЕННЫХ ОБСУЖДЕНИЙ 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 xml:space="preserve">ПО ПРОЕКТУ РЕШЕНИЯ ВОРОНЕЖСКОЙ ГОРОДСКОЙ ДУМЫ </w:t>
      </w:r>
    </w:p>
    <w:p w:rsid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965">
        <w:rPr>
          <w:rFonts w:ascii="Times New Roman" w:hAnsi="Times New Roman" w:cs="Times New Roman"/>
          <w:b/>
          <w:sz w:val="28"/>
          <w:szCs w:val="28"/>
        </w:rPr>
        <w:t xml:space="preserve">ОБ ИЗМЕНЕНИИ ГРАНИЦ ГОРОДСКОГО ОКРУГА </w:t>
      </w:r>
    </w:p>
    <w:p w:rsidR="005D5965" w:rsidRP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 ВОРОНЕЖ </w:t>
      </w:r>
      <w:r w:rsidRPr="005D5965">
        <w:rPr>
          <w:rFonts w:ascii="Times New Roman" w:hAnsi="Times New Roman" w:cs="Times New Roman"/>
          <w:b/>
          <w:sz w:val="28"/>
          <w:szCs w:val="28"/>
        </w:rPr>
        <w:t xml:space="preserve">ПО СМЕЖЕСТВУ С СЕМИЛУКСКИМ </w:t>
      </w:r>
    </w:p>
    <w:p w:rsidR="005D5965" w:rsidRPr="005D5965" w:rsidRDefault="00767704" w:rsidP="007677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>РАЙОН</w:t>
      </w:r>
      <w:r>
        <w:rPr>
          <w:rFonts w:ascii="Times New Roman" w:hAnsi="Times New Roman" w:cs="Times New Roman"/>
          <w:b/>
          <w:sz w:val="28"/>
          <w:szCs w:val="28"/>
        </w:rPr>
        <w:t>ОМ</w:t>
      </w:r>
      <w:r w:rsidR="005D5965" w:rsidRPr="005D5965">
        <w:rPr>
          <w:rFonts w:ascii="Times New Roman" w:hAnsi="Times New Roman" w:cs="Times New Roman"/>
          <w:b/>
          <w:sz w:val="28"/>
          <w:szCs w:val="28"/>
        </w:rPr>
        <w:t xml:space="preserve"> ВОРОНЕЖСКОЙ ОБЛАСТИ</w:t>
      </w:r>
    </w:p>
    <w:p w:rsidR="005D5965" w:rsidRDefault="005D5965" w:rsidP="005D59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521F" w:rsidRPr="00452051" w:rsidRDefault="000C521F" w:rsidP="005D59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г. Воронеж</w:t>
      </w:r>
    </w:p>
    <w:p w:rsidR="00F92D14" w:rsidRPr="00452051" w:rsidRDefault="00F92D14" w:rsidP="000C6C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3324" w:rsidRPr="00452051" w:rsidRDefault="00D23324" w:rsidP="005D596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="005930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8C0A99">
        <w:rPr>
          <w:rFonts w:ascii="Times New Roman" w:eastAsia="Calibri" w:hAnsi="Times New Roman" w:cs="Times New Roman"/>
          <w:sz w:val="28"/>
          <w:szCs w:val="28"/>
        </w:rPr>
        <w:t xml:space="preserve">проект 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решения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оронежской городской </w:t>
      </w:r>
      <w:r w:rsidR="005D5965">
        <w:rPr>
          <w:rFonts w:ascii="Times New Roman" w:eastAsia="Calibri" w:hAnsi="Times New Roman" w:cs="Times New Roman"/>
          <w:sz w:val="28"/>
          <w:szCs w:val="28"/>
        </w:rPr>
        <w:t>Д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умы об изменении границ городского округа </w:t>
      </w:r>
      <w:r w:rsidR="00133A26">
        <w:rPr>
          <w:rFonts w:ascii="Times New Roman" w:eastAsia="Calibri" w:hAnsi="Times New Roman" w:cs="Times New Roman"/>
          <w:sz w:val="28"/>
          <w:szCs w:val="28"/>
        </w:rPr>
        <w:br/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оронеж по </w:t>
      </w:r>
      <w:proofErr w:type="spellStart"/>
      <w:r w:rsidR="005D5965" w:rsidRPr="005D5965">
        <w:rPr>
          <w:rFonts w:ascii="Times New Roman" w:eastAsia="Calibri" w:hAnsi="Times New Roman" w:cs="Times New Roman"/>
          <w:sz w:val="28"/>
          <w:szCs w:val="28"/>
        </w:rPr>
        <w:t>смежеству</w:t>
      </w:r>
      <w:proofErr w:type="spellEnd"/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5D5965">
        <w:rPr>
          <w:rFonts w:ascii="Times New Roman" w:eastAsia="Calibri" w:hAnsi="Times New Roman" w:cs="Times New Roman"/>
          <w:sz w:val="28"/>
          <w:szCs w:val="28"/>
        </w:rPr>
        <w:t>С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емилукским </w:t>
      </w:r>
      <w:r w:rsidR="00767704">
        <w:rPr>
          <w:rFonts w:ascii="Times New Roman" w:eastAsia="Calibri" w:hAnsi="Times New Roman" w:cs="Times New Roman"/>
          <w:sz w:val="28"/>
          <w:szCs w:val="28"/>
        </w:rPr>
        <w:t>муниципальным районом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D5965">
        <w:rPr>
          <w:rFonts w:ascii="Times New Roman" w:eastAsia="Calibri" w:hAnsi="Times New Roman" w:cs="Times New Roman"/>
          <w:sz w:val="28"/>
          <w:szCs w:val="28"/>
        </w:rPr>
        <w:t>В</w:t>
      </w:r>
      <w:r w:rsidR="005D5965" w:rsidRPr="005D5965">
        <w:rPr>
          <w:rFonts w:ascii="Times New Roman" w:eastAsia="Calibri" w:hAnsi="Times New Roman" w:cs="Times New Roman"/>
          <w:sz w:val="28"/>
          <w:szCs w:val="28"/>
        </w:rPr>
        <w:t>оронежской области</w:t>
      </w:r>
      <w:r w:rsidR="00DA16A3" w:rsidRPr="0045205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16A3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Срок проведения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133A26" w:rsidRPr="00133A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3AB7">
        <w:rPr>
          <w:rFonts w:ascii="Times New Roman" w:hAnsi="Times New Roman" w:cs="Times New Roman"/>
          <w:bCs/>
          <w:sz w:val="28"/>
          <w:szCs w:val="28"/>
        </w:rPr>
        <w:t>– с 19.04.2022 г. по 17.05.2022 г</w:t>
      </w:r>
      <w:r w:rsidRPr="00452051">
        <w:rPr>
          <w:rFonts w:ascii="Times New Roman" w:hAnsi="Times New Roman" w:cs="Times New Roman"/>
          <w:bCs/>
          <w:sz w:val="28"/>
          <w:szCs w:val="28"/>
        </w:rPr>
        <w:t>.</w:t>
      </w:r>
    </w:p>
    <w:p w:rsidR="00D362B4" w:rsidRPr="00452051" w:rsidRDefault="00DA16A3" w:rsidP="00D36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 xml:space="preserve">Экспозиция </w:t>
      </w:r>
      <w:proofErr w:type="spellStart"/>
      <w:r w:rsidRPr="00452051">
        <w:rPr>
          <w:rFonts w:ascii="Times New Roman" w:hAnsi="Times New Roman" w:cs="Times New Roman"/>
          <w:sz w:val="28"/>
          <w:szCs w:val="28"/>
          <w:lang w:val="de-DE"/>
        </w:rPr>
        <w:t>проекта</w:t>
      </w:r>
      <w:proofErr w:type="spellEnd"/>
      <w:r w:rsidRPr="004520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452051">
        <w:rPr>
          <w:rFonts w:ascii="Times New Roman" w:hAnsi="Times New Roman" w:cs="Times New Roman"/>
          <w:sz w:val="28"/>
          <w:szCs w:val="28"/>
        </w:rPr>
        <w:t>представлена на информационном ресурсе «Активный электронный гражданин» (e-active.govvrn.ru) в информационно-</w:t>
      </w:r>
      <w:proofErr w:type="spellStart"/>
      <w:r w:rsidRPr="00452051">
        <w:rPr>
          <w:rFonts w:ascii="Times New Roman" w:hAnsi="Times New Roman" w:cs="Times New Roman"/>
          <w:sz w:val="28"/>
          <w:szCs w:val="28"/>
        </w:rPr>
        <w:t>телекоммуника</w:t>
      </w:r>
      <w:r w:rsidRPr="00452051">
        <w:rPr>
          <w:rFonts w:ascii="Times New Roman" w:hAnsi="Times New Roman" w:cs="Times New Roman"/>
          <w:sz w:val="28"/>
          <w:szCs w:val="28"/>
          <w:lang w:val="de-DE"/>
        </w:rPr>
        <w:t>ционной</w:t>
      </w:r>
      <w:proofErr w:type="spellEnd"/>
      <w:r w:rsidRPr="004520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452051">
        <w:rPr>
          <w:rFonts w:ascii="Times New Roman" w:hAnsi="Times New Roman" w:cs="Times New Roman"/>
          <w:sz w:val="28"/>
          <w:szCs w:val="28"/>
          <w:lang w:val="de-DE"/>
        </w:rPr>
        <w:t>сети</w:t>
      </w:r>
      <w:proofErr w:type="spellEnd"/>
      <w:r w:rsidRPr="004520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Pr="0045205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452051">
        <w:rPr>
          <w:rFonts w:ascii="Times New Roman" w:hAnsi="Times New Roman" w:cs="Times New Roman"/>
          <w:sz w:val="28"/>
          <w:szCs w:val="28"/>
          <w:lang w:val="de-DE"/>
        </w:rPr>
        <w:t>Интернет</w:t>
      </w:r>
      <w:proofErr w:type="spellEnd"/>
      <w:r w:rsidR="005E3AB7">
        <w:rPr>
          <w:rFonts w:ascii="Times New Roman" w:hAnsi="Times New Roman" w:cs="Times New Roman"/>
          <w:sz w:val="28"/>
          <w:szCs w:val="28"/>
        </w:rPr>
        <w:t>» с 26.04.</w:t>
      </w:r>
      <w:r w:rsidRPr="00452051">
        <w:rPr>
          <w:rFonts w:ascii="Times New Roman" w:hAnsi="Times New Roman" w:cs="Times New Roman"/>
          <w:sz w:val="28"/>
          <w:szCs w:val="28"/>
        </w:rPr>
        <w:t>20</w:t>
      </w:r>
      <w:r w:rsidR="005E3AB7">
        <w:rPr>
          <w:rFonts w:ascii="Times New Roman" w:hAnsi="Times New Roman" w:cs="Times New Roman"/>
          <w:sz w:val="28"/>
          <w:szCs w:val="28"/>
        </w:rPr>
        <w:t>22</w:t>
      </w:r>
      <w:r w:rsidR="00D362B4" w:rsidRPr="00452051">
        <w:rPr>
          <w:rFonts w:ascii="Times New Roman" w:hAnsi="Times New Roman" w:cs="Times New Roman"/>
          <w:sz w:val="28"/>
          <w:szCs w:val="28"/>
        </w:rPr>
        <w:t xml:space="preserve"> г. </w:t>
      </w:r>
      <w:r w:rsidR="005E3AB7">
        <w:rPr>
          <w:rFonts w:ascii="Times New Roman" w:hAnsi="Times New Roman" w:cs="Times New Roman"/>
          <w:sz w:val="28"/>
          <w:szCs w:val="28"/>
        </w:rPr>
        <w:t xml:space="preserve">по 04.05.2022 </w:t>
      </w:r>
      <w:r w:rsidR="00D362B4" w:rsidRPr="00452051">
        <w:rPr>
          <w:rFonts w:ascii="Times New Roman" w:hAnsi="Times New Roman" w:cs="Times New Roman"/>
          <w:sz w:val="28"/>
          <w:szCs w:val="28"/>
        </w:rPr>
        <w:t>г</w:t>
      </w:r>
      <w:r w:rsidR="00FB2F0B" w:rsidRPr="00452051">
        <w:rPr>
          <w:rFonts w:ascii="Times New Roman" w:hAnsi="Times New Roman" w:cs="Times New Roman"/>
          <w:sz w:val="28"/>
          <w:szCs w:val="28"/>
        </w:rPr>
        <w:t>.</w:t>
      </w:r>
    </w:p>
    <w:p w:rsidR="00D362B4" w:rsidRPr="00452051" w:rsidRDefault="00DA16A3" w:rsidP="00D362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 xml:space="preserve">В период размещения проекта на информационном ресурсе «Активный электронный гражданин» (e-active.govvrn.ru) участники </w:t>
      </w:r>
      <w:r w:rsidR="00133A26">
        <w:rPr>
          <w:rFonts w:ascii="Times New Roman" w:eastAsia="Calibri" w:hAnsi="Times New Roman" w:cs="Times New Roman"/>
          <w:sz w:val="28"/>
          <w:szCs w:val="28"/>
        </w:rPr>
        <w:t>общественных обсуждений</w:t>
      </w:r>
      <w:r w:rsidR="00133A26" w:rsidRPr="00133A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52051">
        <w:rPr>
          <w:rFonts w:ascii="Times New Roman" w:hAnsi="Times New Roman" w:cs="Times New Roman"/>
          <w:sz w:val="28"/>
          <w:szCs w:val="28"/>
        </w:rPr>
        <w:t>имеют право вносить предложения и замечания, касающиеся такого проекта:</w:t>
      </w:r>
    </w:p>
    <w:p w:rsidR="00D362B4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1. Посредством заполнения формы обратной связи на информационном ресурсе.</w:t>
      </w:r>
    </w:p>
    <w:p w:rsidR="00DA16A3" w:rsidRPr="00452051" w:rsidRDefault="00DA16A3" w:rsidP="00DA16A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2. Посредством направления предложения с помощью электронной приемной администрации городского округа город Воронеж (https://reception.voronezh-city.ru).</w:t>
      </w:r>
    </w:p>
    <w:p w:rsidR="00DA16A3" w:rsidRPr="00452051" w:rsidRDefault="00DA16A3" w:rsidP="00DA16A3">
      <w:pPr>
        <w:pStyle w:val="1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52051">
        <w:rPr>
          <w:rFonts w:eastAsiaTheme="minorHAnsi"/>
          <w:b w:val="0"/>
          <w:bCs w:val="0"/>
        </w:rPr>
        <w:t xml:space="preserve">3. В письменной форме </w:t>
      </w:r>
      <w:r w:rsidR="00452051" w:rsidRPr="00452051">
        <w:rPr>
          <w:rFonts w:eastAsiaTheme="minorHAnsi"/>
          <w:b w:val="0"/>
          <w:bCs w:val="0"/>
        </w:rPr>
        <w:t xml:space="preserve">или в форме электронного документа </w:t>
      </w:r>
      <w:r w:rsidRPr="00452051">
        <w:rPr>
          <w:rFonts w:eastAsiaTheme="minorHAnsi"/>
          <w:b w:val="0"/>
          <w:bCs w:val="0"/>
        </w:rPr>
        <w:t>в адрес организатора</w:t>
      </w:r>
      <w:r w:rsidR="000B1A88">
        <w:rPr>
          <w:rFonts w:eastAsiaTheme="minorHAnsi"/>
          <w:b w:val="0"/>
          <w:bCs w:val="0"/>
        </w:rPr>
        <w:t xml:space="preserve"> </w:t>
      </w:r>
      <w:r w:rsidR="000B1A88" w:rsidRPr="000B1A88">
        <w:rPr>
          <w:rFonts w:eastAsiaTheme="minorHAnsi"/>
          <w:b w:val="0"/>
          <w:bCs w:val="0"/>
        </w:rPr>
        <w:t>общественных обсуждений</w:t>
      </w:r>
      <w:r w:rsidRPr="00452051">
        <w:rPr>
          <w:rFonts w:eastAsiaTheme="minorHAnsi"/>
          <w:b w:val="0"/>
          <w:bCs w:val="0"/>
        </w:rPr>
        <w:t>.</w:t>
      </w:r>
    </w:p>
    <w:p w:rsidR="00DA16A3" w:rsidRPr="00452051" w:rsidRDefault="00DA16A3" w:rsidP="00DA16A3">
      <w:pPr>
        <w:pStyle w:val="1"/>
        <w:keepNext w:val="0"/>
        <w:widowControl/>
        <w:autoSpaceDE w:val="0"/>
        <w:autoSpaceDN w:val="0"/>
        <w:adjustRightInd w:val="0"/>
        <w:spacing w:line="360" w:lineRule="auto"/>
        <w:ind w:left="0" w:firstLine="709"/>
        <w:rPr>
          <w:rFonts w:eastAsiaTheme="minorHAnsi"/>
          <w:b w:val="0"/>
          <w:bCs w:val="0"/>
        </w:rPr>
      </w:pPr>
      <w:r w:rsidRPr="00452051">
        <w:rPr>
          <w:rFonts w:eastAsiaTheme="minorHAnsi"/>
          <w:b w:val="0"/>
          <w:bCs w:val="0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6E306E" w:rsidRPr="00452051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В течение всего периода проведения экспозиции представителями организатора и (или) разработчика проекта осуществляется консультирование участников </w:t>
      </w:r>
      <w:r w:rsidR="00454FD0">
        <w:rPr>
          <w:rFonts w:ascii="Times New Roman" w:eastAsia="Calibri" w:hAnsi="Times New Roman" w:cs="Times New Roman"/>
          <w:sz w:val="28"/>
          <w:szCs w:val="28"/>
        </w:rPr>
        <w:t xml:space="preserve">общественных обсуждений </w:t>
      </w: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по проекту, рассматриваемому на </w:t>
      </w:r>
      <w:r w:rsidR="00454FD0" w:rsidRPr="00454FD0">
        <w:rPr>
          <w:rFonts w:ascii="Times New Roman" w:eastAsia="Calibri" w:hAnsi="Times New Roman" w:cs="Times New Roman"/>
          <w:sz w:val="28"/>
          <w:szCs w:val="28"/>
        </w:rPr>
        <w:t>общественных о</w:t>
      </w:r>
      <w:r w:rsidR="00454FD0">
        <w:rPr>
          <w:rFonts w:ascii="Times New Roman" w:eastAsia="Calibri" w:hAnsi="Times New Roman" w:cs="Times New Roman"/>
          <w:sz w:val="28"/>
          <w:szCs w:val="28"/>
        </w:rPr>
        <w:t>бсуждени</w:t>
      </w:r>
      <w:r w:rsidR="008A21C8">
        <w:rPr>
          <w:rFonts w:ascii="Times New Roman" w:eastAsia="Calibri" w:hAnsi="Times New Roman" w:cs="Times New Roman"/>
          <w:sz w:val="28"/>
          <w:szCs w:val="28"/>
        </w:rPr>
        <w:t>ях</w:t>
      </w:r>
      <w:r w:rsidRPr="00452051">
        <w:rPr>
          <w:rFonts w:ascii="Times New Roman" w:hAnsi="Times New Roman" w:cs="Times New Roman"/>
          <w:bCs/>
          <w:sz w:val="28"/>
          <w:szCs w:val="28"/>
        </w:rPr>
        <w:t>.</w:t>
      </w:r>
    </w:p>
    <w:p w:rsidR="006E306E" w:rsidRPr="00452051" w:rsidRDefault="006E306E" w:rsidP="006E306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Pr="0045205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454FD0" w:rsidRPr="00454FD0">
        <w:rPr>
          <w:rFonts w:ascii="Times New Roman" w:eastAsia="Calibri" w:hAnsi="Times New Roman" w:cs="Times New Roman"/>
          <w:sz w:val="28"/>
          <w:szCs w:val="28"/>
        </w:rPr>
        <w:t xml:space="preserve">общественных обсуждений </w:t>
      </w:r>
      <w:r w:rsidRPr="00452051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осуществляет комиссия по землепользованию и застройке городского округа город Воронеж. 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452051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452051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452051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452051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Pr="0045205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452051">
        <w:rPr>
          <w:rFonts w:ascii="Times New Roman" w:hAnsi="Times New Roman" w:cs="Times New Roman"/>
          <w:bCs/>
          <w:sz w:val="28"/>
          <w:szCs w:val="28"/>
        </w:rPr>
        <w:t>им</w:t>
      </w:r>
      <w:r w:rsidRPr="00452051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Pr="00452051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Pr="0045205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452051" w:rsidRPr="0045205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452051" w:rsidRPr="00452051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Pr="00452051">
        <w:rPr>
          <w:rFonts w:ascii="Times New Roman" w:hAnsi="Times New Roman" w:cs="Times New Roman"/>
          <w:sz w:val="28"/>
          <w:szCs w:val="28"/>
        </w:rPr>
        <w:t xml:space="preserve">, </w:t>
      </w:r>
      <w:r w:rsidRPr="00452051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6E306E" w:rsidRPr="00452051" w:rsidRDefault="006E306E" w:rsidP="006E30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2051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452051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8" w:history="1"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45205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52051">
        <w:rPr>
          <w:rFonts w:ascii="Times New Roman" w:hAnsi="Times New Roman" w:cs="Times New Roman"/>
          <w:sz w:val="28"/>
          <w:szCs w:val="28"/>
        </w:rPr>
        <w:t xml:space="preserve">), </w:t>
      </w:r>
      <w:r w:rsidRPr="0045205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на </w:t>
      </w:r>
      <w:r w:rsidRPr="0045205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452051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45205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452051">
        <w:rPr>
          <w:rFonts w:ascii="Times New Roman" w:hAnsi="Times New Roman" w:cs="Times New Roman"/>
          <w:sz w:val="28"/>
          <w:szCs w:val="28"/>
        </w:rPr>
        <w:t>».</w:t>
      </w:r>
    </w:p>
    <w:p w:rsidR="00DA16A3" w:rsidRPr="00452051" w:rsidRDefault="00DA16A3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33B9" w:rsidRPr="00452051" w:rsidRDefault="00CC33B9" w:rsidP="00D2332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52051" w:rsidRPr="00452051" w:rsidRDefault="00452051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5205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45205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452051" w:rsidRDefault="00452051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р</w:t>
      </w:r>
      <w:r w:rsidR="00FB2F0B" w:rsidRPr="00452051">
        <w:rPr>
          <w:rFonts w:ascii="Times New Roman" w:hAnsi="Times New Roman" w:cs="Times New Roman"/>
          <w:sz w:val="28"/>
          <w:szCs w:val="28"/>
        </w:rPr>
        <w:t>уководител</w:t>
      </w:r>
      <w:r w:rsidRPr="00452051">
        <w:rPr>
          <w:rFonts w:ascii="Times New Roman" w:hAnsi="Times New Roman" w:cs="Times New Roman"/>
          <w:sz w:val="28"/>
          <w:szCs w:val="28"/>
        </w:rPr>
        <w:t>я</w:t>
      </w:r>
      <w:r w:rsidR="007D02C5" w:rsidRPr="00452051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7D02C5" w:rsidRPr="007D02C5" w:rsidRDefault="007D02C5" w:rsidP="00CC33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2051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243AC1" w:rsidRPr="0045205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5205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AC52D6" w:rsidRPr="004520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561FC" w:rsidRPr="00452051">
        <w:rPr>
          <w:rFonts w:ascii="Times New Roman" w:hAnsi="Times New Roman" w:cs="Times New Roman"/>
          <w:sz w:val="28"/>
          <w:szCs w:val="28"/>
        </w:rPr>
        <w:t xml:space="preserve"> </w:t>
      </w:r>
      <w:r w:rsidR="005D5965">
        <w:rPr>
          <w:rFonts w:ascii="Times New Roman" w:hAnsi="Times New Roman" w:cs="Times New Roman"/>
          <w:sz w:val="28"/>
          <w:szCs w:val="28"/>
        </w:rPr>
        <w:t xml:space="preserve">       Г</w:t>
      </w:r>
      <w:r w:rsidR="00AC52D6" w:rsidRPr="00452051">
        <w:rPr>
          <w:rFonts w:ascii="Times New Roman" w:hAnsi="Times New Roman" w:cs="Times New Roman"/>
          <w:sz w:val="28"/>
          <w:szCs w:val="28"/>
        </w:rPr>
        <w:t>.</w:t>
      </w:r>
      <w:r w:rsidR="005D5965">
        <w:rPr>
          <w:rFonts w:ascii="Times New Roman" w:hAnsi="Times New Roman" w:cs="Times New Roman"/>
          <w:sz w:val="28"/>
          <w:szCs w:val="28"/>
        </w:rPr>
        <w:t>Ю</w:t>
      </w:r>
      <w:r w:rsidR="00AC52D6" w:rsidRPr="00452051">
        <w:rPr>
          <w:rFonts w:ascii="Times New Roman" w:hAnsi="Times New Roman" w:cs="Times New Roman"/>
          <w:sz w:val="28"/>
          <w:szCs w:val="28"/>
        </w:rPr>
        <w:t xml:space="preserve">. </w:t>
      </w:r>
      <w:r w:rsidR="005D5965">
        <w:rPr>
          <w:rFonts w:ascii="Times New Roman" w:hAnsi="Times New Roman" w:cs="Times New Roman"/>
          <w:sz w:val="28"/>
          <w:szCs w:val="28"/>
        </w:rPr>
        <w:t>Чурсанов</w:t>
      </w:r>
    </w:p>
    <w:p w:rsidR="007D02C5" w:rsidRPr="001032C7" w:rsidRDefault="007D02C5" w:rsidP="007D02C5">
      <w:pPr>
        <w:jc w:val="both"/>
      </w:pPr>
    </w:p>
    <w:sectPr w:rsidR="007D02C5" w:rsidRPr="001032C7" w:rsidSect="00133A26">
      <w:headerReference w:type="default" r:id="rId9"/>
      <w:pgSz w:w="11905" w:h="16838"/>
      <w:pgMar w:top="1134" w:right="567" w:bottom="993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899" w:rsidRDefault="005D3899" w:rsidP="00E72C62">
      <w:pPr>
        <w:spacing w:after="0" w:line="240" w:lineRule="auto"/>
      </w:pPr>
      <w:r>
        <w:separator/>
      </w:r>
    </w:p>
  </w:endnote>
  <w:endnote w:type="continuationSeparator" w:id="0">
    <w:p w:rsidR="005D3899" w:rsidRDefault="005D3899" w:rsidP="00E7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899" w:rsidRDefault="005D3899" w:rsidP="00E72C62">
      <w:pPr>
        <w:spacing w:after="0" w:line="240" w:lineRule="auto"/>
      </w:pPr>
      <w:r>
        <w:separator/>
      </w:r>
    </w:p>
  </w:footnote>
  <w:footnote w:type="continuationSeparator" w:id="0">
    <w:p w:rsidR="005D3899" w:rsidRDefault="005D3899" w:rsidP="00E72C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C62" w:rsidRDefault="00E72C62">
    <w:pPr>
      <w:pStyle w:val="a7"/>
      <w:jc w:val="center"/>
    </w:pPr>
  </w:p>
  <w:p w:rsidR="00E72C62" w:rsidRDefault="00E72C62">
    <w:pPr>
      <w:pStyle w:val="a7"/>
      <w:jc w:val="center"/>
    </w:pPr>
  </w:p>
  <w:p w:rsidR="00E72C62" w:rsidRPr="00E72C62" w:rsidRDefault="00573702">
    <w:pPr>
      <w:pStyle w:val="a7"/>
      <w:jc w:val="center"/>
      <w:rPr>
        <w:rFonts w:ascii="Times New Roman" w:hAnsi="Times New Roman" w:cs="Times New Roman"/>
        <w:sz w:val="24"/>
        <w:szCs w:val="24"/>
      </w:rPr>
    </w:pPr>
    <w:sdt>
      <w:sdtPr>
        <w:id w:val="36595092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E72C62" w:rsidRPr="00E72C62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E72C62" w:rsidRDefault="00E72C6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146D3"/>
    <w:rsid w:val="00087EEF"/>
    <w:rsid w:val="000B1A88"/>
    <w:rsid w:val="000C521F"/>
    <w:rsid w:val="000C6CA4"/>
    <w:rsid w:val="00104266"/>
    <w:rsid w:val="0011145D"/>
    <w:rsid w:val="00111A09"/>
    <w:rsid w:val="00133A26"/>
    <w:rsid w:val="0017000B"/>
    <w:rsid w:val="00175FE1"/>
    <w:rsid w:val="00177D7D"/>
    <w:rsid w:val="001B4E23"/>
    <w:rsid w:val="001C46A5"/>
    <w:rsid w:val="00200FF4"/>
    <w:rsid w:val="002238FC"/>
    <w:rsid w:val="00226B74"/>
    <w:rsid w:val="00243AC1"/>
    <w:rsid w:val="00250501"/>
    <w:rsid w:val="002561FC"/>
    <w:rsid w:val="002612E3"/>
    <w:rsid w:val="00280F60"/>
    <w:rsid w:val="00291853"/>
    <w:rsid w:val="00303A77"/>
    <w:rsid w:val="00377D06"/>
    <w:rsid w:val="00386B6F"/>
    <w:rsid w:val="00416C50"/>
    <w:rsid w:val="0042264B"/>
    <w:rsid w:val="00422B32"/>
    <w:rsid w:val="0043504E"/>
    <w:rsid w:val="00452051"/>
    <w:rsid w:val="00454FD0"/>
    <w:rsid w:val="004A0832"/>
    <w:rsid w:val="0054447A"/>
    <w:rsid w:val="00550871"/>
    <w:rsid w:val="005535BB"/>
    <w:rsid w:val="00572DF0"/>
    <w:rsid w:val="00573702"/>
    <w:rsid w:val="00592AE0"/>
    <w:rsid w:val="00593059"/>
    <w:rsid w:val="005A60C2"/>
    <w:rsid w:val="005B0395"/>
    <w:rsid w:val="005C35B0"/>
    <w:rsid w:val="005C62E4"/>
    <w:rsid w:val="005D3899"/>
    <w:rsid w:val="005D5180"/>
    <w:rsid w:val="005D5965"/>
    <w:rsid w:val="005E3AB7"/>
    <w:rsid w:val="00605750"/>
    <w:rsid w:val="006A0EDA"/>
    <w:rsid w:val="006C628F"/>
    <w:rsid w:val="006E2B08"/>
    <w:rsid w:val="006E306E"/>
    <w:rsid w:val="006E7B71"/>
    <w:rsid w:val="0075464A"/>
    <w:rsid w:val="00767704"/>
    <w:rsid w:val="00774FE8"/>
    <w:rsid w:val="00797E2C"/>
    <w:rsid w:val="007D02C5"/>
    <w:rsid w:val="007E3F00"/>
    <w:rsid w:val="008048C1"/>
    <w:rsid w:val="00822477"/>
    <w:rsid w:val="0082288C"/>
    <w:rsid w:val="00895B83"/>
    <w:rsid w:val="008A21C8"/>
    <w:rsid w:val="008A391B"/>
    <w:rsid w:val="008C0A99"/>
    <w:rsid w:val="00944071"/>
    <w:rsid w:val="0095287F"/>
    <w:rsid w:val="009546AE"/>
    <w:rsid w:val="009E200F"/>
    <w:rsid w:val="00A148A2"/>
    <w:rsid w:val="00A14EC0"/>
    <w:rsid w:val="00A4110F"/>
    <w:rsid w:val="00A9765D"/>
    <w:rsid w:val="00A97D99"/>
    <w:rsid w:val="00AC52D6"/>
    <w:rsid w:val="00AD5A1C"/>
    <w:rsid w:val="00AE4231"/>
    <w:rsid w:val="00B274E5"/>
    <w:rsid w:val="00B34BE4"/>
    <w:rsid w:val="00B95875"/>
    <w:rsid w:val="00C1405B"/>
    <w:rsid w:val="00C40074"/>
    <w:rsid w:val="00C75B53"/>
    <w:rsid w:val="00C771DE"/>
    <w:rsid w:val="00CA76BB"/>
    <w:rsid w:val="00CC33B9"/>
    <w:rsid w:val="00CD0740"/>
    <w:rsid w:val="00D23324"/>
    <w:rsid w:val="00D362B4"/>
    <w:rsid w:val="00D94A2A"/>
    <w:rsid w:val="00DA1380"/>
    <w:rsid w:val="00DA16A3"/>
    <w:rsid w:val="00DC1901"/>
    <w:rsid w:val="00E676F2"/>
    <w:rsid w:val="00E72C62"/>
    <w:rsid w:val="00EF14A6"/>
    <w:rsid w:val="00F00963"/>
    <w:rsid w:val="00F22907"/>
    <w:rsid w:val="00F64B96"/>
    <w:rsid w:val="00F67A65"/>
    <w:rsid w:val="00F92D14"/>
    <w:rsid w:val="00F97A95"/>
    <w:rsid w:val="00FB2F0B"/>
    <w:rsid w:val="00FF4C3B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26B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B7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72C62"/>
  </w:style>
  <w:style w:type="paragraph" w:styleId="a9">
    <w:name w:val="footer"/>
    <w:basedOn w:val="a"/>
    <w:link w:val="aa"/>
    <w:uiPriority w:val="99"/>
    <w:unhideWhenUsed/>
    <w:rsid w:val="00E72C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72C62"/>
  </w:style>
  <w:style w:type="character" w:customStyle="1" w:styleId="accent">
    <w:name w:val="accent"/>
    <w:basedOn w:val="a0"/>
    <w:rsid w:val="00D233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3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D852B-6570-4AD0-8881-5D790E5DC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Волкова М.Н.</cp:lastModifiedBy>
  <cp:revision>2</cp:revision>
  <cp:lastPrinted>2022-04-18T13:07:00Z</cp:lastPrinted>
  <dcterms:created xsi:type="dcterms:W3CDTF">2022-04-18T13:20:00Z</dcterms:created>
  <dcterms:modified xsi:type="dcterms:W3CDTF">2022-04-18T13:20:00Z</dcterms:modified>
</cp:coreProperties>
</file>